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7526B75" w:rsidR="00111580" w:rsidRDefault="097657C5" w:rsidP="011C57B0">
      <w:pPr>
        <w:rPr>
          <w:rFonts w:ascii="Helvetica" w:hAnsi="Helvetica" w:cs="Helvetica"/>
          <w:color w:val="0075BE" w:themeColor="accent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258F1C" wp14:editId="6AF94411">
            <wp:simplePos x="0" y="0"/>
            <wp:positionH relativeFrom="column">
              <wp:posOffset>4673600</wp:posOffset>
            </wp:positionH>
            <wp:positionV relativeFrom="paragraph">
              <wp:posOffset>-812800</wp:posOffset>
            </wp:positionV>
            <wp:extent cx="2095500" cy="981075"/>
            <wp:effectExtent l="0" t="0" r="0" b="9525"/>
            <wp:wrapNone/>
            <wp:docPr id="1887078271" name="Picture 188707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65FEB" w14:textId="77777777" w:rsidR="00764580" w:rsidRPr="00111580" w:rsidRDefault="00F85545">
      <w:pPr>
        <w:rPr>
          <w:rFonts w:ascii="Helvetica" w:hAnsi="Helvetica" w:cs="Helvetica"/>
          <w:b/>
          <w:color w:val="004672" w:themeColor="text2"/>
          <w:sz w:val="32"/>
        </w:rPr>
      </w:pPr>
      <w:r w:rsidRPr="00111580">
        <w:rPr>
          <w:rFonts w:ascii="Helvetica" w:hAnsi="Helvetica" w:cs="Helvetica"/>
          <w:color w:val="0075BE" w:themeColor="accent1"/>
          <w:sz w:val="32"/>
        </w:rPr>
        <w:t xml:space="preserve">Keep Learning </w:t>
      </w:r>
      <w:r w:rsidRPr="00111580">
        <w:rPr>
          <w:rFonts w:ascii="Helvetica" w:hAnsi="Helvetica" w:cs="Helvetica"/>
          <w:color w:val="004672" w:themeColor="text2"/>
          <w:sz w:val="32"/>
        </w:rPr>
        <w:t xml:space="preserve">| </w:t>
      </w:r>
      <w:r w:rsidR="00111580" w:rsidRPr="00111580">
        <w:rPr>
          <w:rFonts w:ascii="Helvetica" w:hAnsi="Helvetica" w:cs="Helvetica"/>
          <w:b/>
          <w:color w:val="004672" w:themeColor="text2"/>
          <w:sz w:val="32"/>
        </w:rPr>
        <w:t>Breathing for Balance</w:t>
      </w:r>
    </w:p>
    <w:p w14:paraId="38558825" w14:textId="77777777" w:rsid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>Deep breathing can slow your heartbeat, promote feelings of calm, help you think clearl</w:t>
      </w:r>
      <w:r>
        <w:rPr>
          <w:rFonts w:ascii="Helvetica" w:eastAsia="Times New Roman" w:hAnsi="Helvetica" w:cs="Helvetica"/>
        </w:rPr>
        <w:t>y, and reduce stress and anxiety.</w:t>
      </w:r>
    </w:p>
    <w:p w14:paraId="6E7BEAA2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111580">
        <w:rPr>
          <w:rFonts w:ascii="Helvetica" w:eastAsia="Times New Roman" w:hAnsi="Helvetica" w:cs="Helvetica"/>
        </w:rPr>
        <w:t> </w:t>
      </w:r>
    </w:p>
    <w:p w14:paraId="0A43F96D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18"/>
          <w:szCs w:val="18"/>
        </w:rPr>
      </w:pPr>
      <w:r w:rsidRPr="00111580">
        <w:rPr>
          <w:rFonts w:ascii="Helvetica" w:eastAsia="Times New Roman" w:hAnsi="Helvetica" w:cs="Helvetica"/>
          <w:b/>
          <w:bCs/>
          <w:color w:val="004672" w:themeColor="text2"/>
        </w:rPr>
        <w:t>Start with Belly Breathing</w:t>
      </w:r>
      <w:r w:rsidRPr="00111580">
        <w:rPr>
          <w:rFonts w:ascii="Helvetica" w:eastAsia="Times New Roman" w:hAnsi="Helvetica" w:cs="Helvetica"/>
          <w:color w:val="004672" w:themeColor="text2"/>
        </w:rPr>
        <w:t> </w:t>
      </w:r>
    </w:p>
    <w:p w14:paraId="57E30698" w14:textId="77777777" w:rsidR="00111580" w:rsidRDefault="00111580" w:rsidP="0011158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>Find a comfortable position with your feet flat on the floor and your back upright. Place your left hand on your belly and your right hand</w:t>
      </w:r>
      <w:r>
        <w:rPr>
          <w:rFonts w:ascii="Helvetica" w:eastAsia="Times New Roman" w:hAnsi="Helvetica" w:cs="Helvetica"/>
        </w:rPr>
        <w:t xml:space="preserve"> on your chest above your heart.</w:t>
      </w:r>
    </w:p>
    <w:p w14:paraId="63E4A9CD" w14:textId="77777777" w:rsidR="00111580" w:rsidRPr="00111580" w:rsidRDefault="00111580" w:rsidP="00111580">
      <w:pPr>
        <w:pStyle w:val="ListParagraph"/>
        <w:spacing w:after="0" w:line="240" w:lineRule="auto"/>
        <w:ind w:left="360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> </w:t>
      </w:r>
    </w:p>
    <w:p w14:paraId="2D6C315C" w14:textId="77777777" w:rsidR="00111580" w:rsidRDefault="00111580" w:rsidP="0011158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>Breathe in through your nose focusing on your lower belly expanding and your chest rising last. Imagine you are filling a cooler from the bottom up. Your left hand should rise first and your right hand last.  </w:t>
      </w:r>
    </w:p>
    <w:p w14:paraId="0A37501D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</w:p>
    <w:p w14:paraId="254D2865" w14:textId="77777777" w:rsidR="00111580" w:rsidRDefault="00111580" w:rsidP="0011158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>Breathe out slowly through your mouth allowing your chest to deflate first and your belly to deflate last.  </w:t>
      </w:r>
    </w:p>
    <w:p w14:paraId="5DAB6C7B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</w:p>
    <w:p w14:paraId="7AA54C9C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18"/>
          <w:szCs w:val="18"/>
        </w:rPr>
      </w:pPr>
      <w:r w:rsidRPr="00111580">
        <w:rPr>
          <w:rFonts w:ascii="Helvetica" w:eastAsia="Times New Roman" w:hAnsi="Helvetica" w:cs="Helvetica"/>
          <w:b/>
          <w:bCs/>
          <w:color w:val="004672" w:themeColor="text2"/>
        </w:rPr>
        <w:t>Balanced Breathing </w:t>
      </w:r>
      <w:r w:rsidRPr="00111580">
        <w:rPr>
          <w:rFonts w:ascii="Helvetica" w:eastAsia="Times New Roman" w:hAnsi="Helvetica" w:cs="Helvetica"/>
          <w:color w:val="004672" w:themeColor="text2"/>
        </w:rPr>
        <w:t> </w:t>
      </w:r>
    </w:p>
    <w:p w14:paraId="041FCAEC" w14:textId="77777777" w:rsid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 xml:space="preserve">Inhale and exhale for the exact same count. Start by inhaling over the course of </w:t>
      </w:r>
      <w:r>
        <w:rPr>
          <w:rFonts w:ascii="Helvetica" w:eastAsia="Times New Roman" w:hAnsi="Helvetica" w:cs="Helvetica"/>
        </w:rPr>
        <w:t>4</w:t>
      </w:r>
      <w:r w:rsidRPr="00111580">
        <w:rPr>
          <w:rFonts w:ascii="Helvetica" w:eastAsia="Times New Roman" w:hAnsi="Helvetica" w:cs="Helvetica"/>
        </w:rPr>
        <w:t xml:space="preserve"> seconds and exhaling over five seconds. Then increase the increments</w:t>
      </w:r>
      <w:r>
        <w:rPr>
          <w:rFonts w:ascii="Helvetica" w:eastAsia="Times New Roman" w:hAnsi="Helvetica" w:cs="Helvetica"/>
        </w:rPr>
        <w:t xml:space="preserve"> to 8</w:t>
      </w:r>
      <w:r w:rsidRPr="00111580">
        <w:rPr>
          <w:rFonts w:ascii="Helvetica" w:eastAsia="Times New Roman" w:hAnsi="Helvetica" w:cs="Helvetica"/>
        </w:rPr>
        <w:t>. </w:t>
      </w:r>
    </w:p>
    <w:p w14:paraId="02EB378F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</w:p>
    <w:p w14:paraId="42D79C55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18"/>
          <w:szCs w:val="18"/>
        </w:rPr>
      </w:pPr>
      <w:r w:rsidRPr="00111580">
        <w:rPr>
          <w:rFonts w:ascii="Helvetica" w:eastAsia="Times New Roman" w:hAnsi="Helvetica" w:cs="Helvetica"/>
          <w:b/>
          <w:bCs/>
          <w:color w:val="004672" w:themeColor="text2"/>
        </w:rPr>
        <w:t>Four Square Breathing </w:t>
      </w:r>
      <w:r w:rsidRPr="00111580">
        <w:rPr>
          <w:rFonts w:ascii="Helvetica" w:eastAsia="Times New Roman" w:hAnsi="Helvetica" w:cs="Helvetica"/>
          <w:color w:val="004672" w:themeColor="text2"/>
        </w:rPr>
        <w:t> </w:t>
      </w:r>
    </w:p>
    <w:p w14:paraId="6BAE7BE4" w14:textId="77777777" w:rsid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>Inhale for four counts, hold for four counts, exhale for four count</w:t>
      </w:r>
      <w:r>
        <w:rPr>
          <w:rFonts w:ascii="Helvetica" w:eastAsia="Times New Roman" w:hAnsi="Helvetica" w:cs="Helvetica"/>
        </w:rPr>
        <w:t>s, hold for four counts. Repeat 5x.</w:t>
      </w:r>
    </w:p>
    <w:p w14:paraId="6A05A809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</w:p>
    <w:p w14:paraId="098E962D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  <w:color w:val="004672" w:themeColor="text2"/>
          <w:sz w:val="18"/>
          <w:szCs w:val="18"/>
        </w:rPr>
      </w:pPr>
      <w:r w:rsidRPr="00111580">
        <w:rPr>
          <w:rFonts w:ascii="Helvetica" w:eastAsia="Times New Roman" w:hAnsi="Helvetica" w:cs="Helvetica"/>
          <w:b/>
          <w:bCs/>
          <w:color w:val="004672" w:themeColor="text2"/>
        </w:rPr>
        <w:t>4-7-8 Breathing</w:t>
      </w:r>
      <w:r w:rsidRPr="00111580">
        <w:rPr>
          <w:rFonts w:ascii="Helvetica" w:eastAsia="Times New Roman" w:hAnsi="Helvetica" w:cs="Helvetica"/>
          <w:color w:val="004672" w:themeColor="text2"/>
        </w:rPr>
        <w:t>  </w:t>
      </w:r>
    </w:p>
    <w:p w14:paraId="428EE3C7" w14:textId="77777777" w:rsid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  <w:r w:rsidRPr="00111580">
        <w:rPr>
          <w:rFonts w:ascii="Helvetica" w:eastAsia="Times New Roman" w:hAnsi="Helvetica" w:cs="Helvetica"/>
        </w:rPr>
        <w:t>Inhale for four counts, hold for seven counts (or as long as you can comfortably) and exhale for eight counts (or as long a</w:t>
      </w:r>
      <w:r>
        <w:rPr>
          <w:rFonts w:ascii="Helvetica" w:eastAsia="Times New Roman" w:hAnsi="Helvetica" w:cs="Helvetica"/>
        </w:rPr>
        <w:t>s you can comfortably). Repeat 3x.</w:t>
      </w:r>
    </w:p>
    <w:p w14:paraId="5A39BBE3" w14:textId="77777777" w:rsidR="00111580" w:rsidRPr="00111580" w:rsidRDefault="00111580" w:rsidP="00111580">
      <w:pPr>
        <w:spacing w:after="0" w:line="240" w:lineRule="auto"/>
        <w:textAlignment w:val="baseline"/>
        <w:rPr>
          <w:rFonts w:ascii="Helvetica" w:eastAsia="Times New Roman" w:hAnsi="Helvetica" w:cs="Helvetica"/>
        </w:rPr>
      </w:pPr>
    </w:p>
    <w:p w14:paraId="41C8F396" w14:textId="77777777" w:rsidR="00F85545" w:rsidRPr="00111580" w:rsidRDefault="00F85545">
      <w:pPr>
        <w:rPr>
          <w:rFonts w:ascii="Helvetica" w:hAnsi="Helvetica" w:cs="Helvetica"/>
        </w:rPr>
      </w:pPr>
    </w:p>
    <w:p w14:paraId="1718519E" w14:textId="77777777" w:rsidR="00F85545" w:rsidRPr="00111580" w:rsidRDefault="00F85545">
      <w:pPr>
        <w:rPr>
          <w:rFonts w:ascii="Helvetica" w:hAnsi="Helvetica" w:cs="Helvetica"/>
        </w:rPr>
      </w:pPr>
      <w:r w:rsidRPr="0011158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F56F" wp14:editId="07777777">
                <wp:simplePos x="0" y="0"/>
                <wp:positionH relativeFrom="page">
                  <wp:align>right</wp:align>
                </wp:positionH>
                <wp:positionV relativeFrom="paragraph">
                  <wp:posOffset>1884680</wp:posOffset>
                </wp:positionV>
                <wp:extent cx="7829550" cy="23939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23939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3D3EC" w14:textId="77777777" w:rsid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14:paraId="5CCF5109" w14:textId="77777777" w:rsid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F85545"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RESOURCES TO SUPPORT </w:t>
                            </w:r>
                            <w:r w:rsidR="00111580"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  <w:t>YOUR BREATHING PRACTICE</w:t>
                            </w:r>
                          </w:p>
                          <w:p w14:paraId="0D0B940D" w14:textId="77777777" w:rsidR="00111580" w:rsidRDefault="00111580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14:paraId="54904BC8" w14:textId="77777777" w:rsidR="00111580" w:rsidRDefault="00111580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  <w:t>Webmd</w:t>
                            </w:r>
                            <w:r w:rsidRPr="00111580"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hyperlink r:id="rId6" w:anchor="1" w:history="1">
                              <w:r w:rsidRPr="00111580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www.webmd.com/balance/stress-management/stress-relief-breathing-techniques#1</w:t>
                              </w:r>
                            </w:hyperlink>
                          </w:p>
                          <w:p w14:paraId="15A6AF05" w14:textId="77777777" w:rsidR="00111580" w:rsidRPr="00F85545" w:rsidRDefault="00111580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Helvetica" w:hAnsi="Helvetica" w:cs="Helvetic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Verywellmind </w:t>
                            </w:r>
                            <w:hyperlink r:id="rId7" w:history="1">
                              <w:r w:rsidRPr="00111580">
                                <w:rPr>
                                  <w:rStyle w:val="Hyperlink"/>
                                  <w:rFonts w:ascii="Helvetica" w:hAnsi="Helvetica" w:cs="Helvetica"/>
                                </w:rPr>
                                <w:t>https://www.verywellmind.com/abdominal-breathing-2584115</w:t>
                              </w:r>
                            </w:hyperlink>
                          </w:p>
                          <w:p w14:paraId="0E27B00A" w14:textId="77777777" w:rsidR="00F85545" w:rsidRDefault="00F85545" w:rsidP="00F85545">
                            <w:pPr>
                              <w:pStyle w:val="paragraph"/>
                              <w:spacing w:before="0" w:beforeAutospacing="0" w:after="0" w:afterAutospacing="0"/>
                              <w:ind w:left="1080" w:firstLine="360"/>
                              <w:textAlignment w:val="baseline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  <w:p w14:paraId="60061E4C" w14:textId="77777777" w:rsidR="00F85545" w:rsidRDefault="00F85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6ACCB8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565.3pt;margin-top:148.4pt;width:616.5pt;height:188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spid="_x0000_s1026" fillcolor="#004672 [321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">
                <v:textbox>
                  <w:txbxContent>
                    <w:p w:rsidR="00F85545" w:rsidP="00F85545" w:rsidRDefault="00F85545" w14:paraId="44EAFD9C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F85545" w:rsidP="00F85545" w:rsidRDefault="00F85545" w14:paraId="677DCAAB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</w:pPr>
                      <w:r w:rsidRPr="00F85545"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 xml:space="preserve">RESOURCES TO SUPPORT </w:t>
                      </w:r>
                      <w:proofErr w:type="gramStart"/>
                      <w:r w:rsidR="00111580"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>YOUR</w:t>
                      </w:r>
                      <w:proofErr w:type="gramEnd"/>
                      <w:r w:rsidR="00111580"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 xml:space="preserve"> BREATHING PRACTICE</w:t>
                      </w:r>
                    </w:p>
                    <w:p w:rsidR="00111580" w:rsidP="00F85545" w:rsidRDefault="00111580" w14:paraId="4B94D5A5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111580" w:rsidP="00F85545" w:rsidRDefault="00111580" w14:paraId="3BD6D2AF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>Webmd</w:t>
                      </w:r>
                      <w:proofErr w:type="spellEnd"/>
                      <w:r w:rsidRPr="00111580"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hyperlink w:history="1" w:anchor="1" r:id="rId8">
                        <w:r w:rsidRPr="00111580">
                          <w:rPr>
                            <w:rStyle w:val="Hyperlink"/>
                            <w:rFonts w:ascii="Helvetica" w:hAnsi="Helvetica" w:cs="Helvetica"/>
                          </w:rPr>
                          <w:t>www.webmd.com/balance/stress-management/stress-relief-breathing-techniques#1</w:t>
                        </w:r>
                      </w:hyperlink>
                    </w:p>
                    <w:p w:rsidRPr="00F85545" w:rsidR="00111580" w:rsidP="00F85545" w:rsidRDefault="00111580" w14:paraId="4F2F65B5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>Verywellmind</w:t>
                      </w:r>
                      <w:proofErr w:type="spellEnd"/>
                      <w:r>
                        <w:rPr>
                          <w:rStyle w:val="normaltextrun"/>
                          <w:rFonts w:ascii="Helvetica" w:hAnsi="Helvetica" w:cs="Helvetica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hyperlink w:history="1" r:id="rId9">
                        <w:r w:rsidRPr="00111580">
                          <w:rPr>
                            <w:rStyle w:val="Hyperlink"/>
                            <w:rFonts w:ascii="Helvetica" w:hAnsi="Helvetica" w:cs="Helvetica"/>
                          </w:rPr>
                          <w:t>https://www.verywellmind.com/abdominal-breathing-2584115</w:t>
                        </w:r>
                      </w:hyperlink>
                    </w:p>
                    <w:p w:rsidR="00F85545" w:rsidP="00F85545" w:rsidRDefault="00F85545" w14:paraId="3DEEC669" wp14:textId="77777777">
                      <w:pPr>
                        <w:pStyle w:val="paragraph"/>
                        <w:spacing w:before="0" w:beforeAutospacing="0" w:after="0" w:afterAutospacing="0"/>
                        <w:ind w:left="1080" w:firstLine="360"/>
                        <w:textAlignment w:val="baseline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  <w:p w:rsidR="00F85545" w:rsidRDefault="00F85545" w14:paraId="3656B9AB" wp14:textId="77777777"/>
                  </w:txbxContent>
                </v:textbox>
                <w10:wrap anchorx="page"/>
              </v:shape>
            </w:pict>
          </mc:Fallback>
        </mc:AlternateContent>
      </w:r>
    </w:p>
    <w:sectPr w:rsidR="00F85545" w:rsidRPr="0011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0FC1"/>
    <w:multiLevelType w:val="multilevel"/>
    <w:tmpl w:val="41945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9E095E"/>
    <w:multiLevelType w:val="hybridMultilevel"/>
    <w:tmpl w:val="09E631A8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245"/>
    <w:multiLevelType w:val="hybridMultilevel"/>
    <w:tmpl w:val="A3568164"/>
    <w:lvl w:ilvl="0" w:tplc="53869D4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55137"/>
    <w:multiLevelType w:val="multilevel"/>
    <w:tmpl w:val="FA6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41EA9"/>
    <w:multiLevelType w:val="multilevel"/>
    <w:tmpl w:val="CFD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6585D"/>
    <w:multiLevelType w:val="multilevel"/>
    <w:tmpl w:val="6130D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2C18EF"/>
    <w:multiLevelType w:val="multilevel"/>
    <w:tmpl w:val="9C8E9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B124685"/>
    <w:multiLevelType w:val="multilevel"/>
    <w:tmpl w:val="264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6555F8"/>
    <w:multiLevelType w:val="hybridMultilevel"/>
    <w:tmpl w:val="8F8C5C66"/>
    <w:lvl w:ilvl="0" w:tplc="53869D48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76F8"/>
    <w:multiLevelType w:val="hybridMultilevel"/>
    <w:tmpl w:val="C2E44C42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E69CB"/>
    <w:multiLevelType w:val="hybridMultilevel"/>
    <w:tmpl w:val="83827048"/>
    <w:lvl w:ilvl="0" w:tplc="53869D48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2A67EB"/>
    <w:multiLevelType w:val="multilevel"/>
    <w:tmpl w:val="BE2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BE6939"/>
    <w:multiLevelType w:val="multilevel"/>
    <w:tmpl w:val="104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8111F9"/>
    <w:multiLevelType w:val="multilevel"/>
    <w:tmpl w:val="62F4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DA575D"/>
    <w:multiLevelType w:val="multilevel"/>
    <w:tmpl w:val="A00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5A702D"/>
    <w:multiLevelType w:val="multilevel"/>
    <w:tmpl w:val="8DC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0E6C3A"/>
    <w:multiLevelType w:val="multilevel"/>
    <w:tmpl w:val="57BC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510FC9"/>
    <w:multiLevelType w:val="hybridMultilevel"/>
    <w:tmpl w:val="A6FA68D4"/>
    <w:lvl w:ilvl="0" w:tplc="53869D4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6465"/>
    <w:multiLevelType w:val="multilevel"/>
    <w:tmpl w:val="7A8A8B74"/>
    <w:lvl w:ilvl="0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8BF18E3"/>
    <w:multiLevelType w:val="multilevel"/>
    <w:tmpl w:val="E71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B0788E"/>
    <w:multiLevelType w:val="multilevel"/>
    <w:tmpl w:val="81F04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4"/>
  </w:num>
  <w:num w:numId="8">
    <w:abstractNumId w:val="20"/>
  </w:num>
  <w:num w:numId="9">
    <w:abstractNumId w:val="19"/>
  </w:num>
  <w:num w:numId="10">
    <w:abstractNumId w:val="0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17"/>
  </w:num>
  <w:num w:numId="17">
    <w:abstractNumId w:val="12"/>
  </w:num>
  <w:num w:numId="18">
    <w:abstractNumId w:val="7"/>
  </w:num>
  <w:num w:numId="19">
    <w:abstractNumId w:val="1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111580"/>
    <w:rsid w:val="00764580"/>
    <w:rsid w:val="00C74A99"/>
    <w:rsid w:val="00D6436B"/>
    <w:rsid w:val="00F85545"/>
    <w:rsid w:val="011C57B0"/>
    <w:rsid w:val="097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83E3"/>
  <w15:chartTrackingRefBased/>
  <w15:docId w15:val="{FF8D0F9C-FE1A-472E-9248-26EA9C48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5545"/>
  </w:style>
  <w:style w:type="character" w:customStyle="1" w:styleId="eop">
    <w:name w:val="eop"/>
    <w:basedOn w:val="DefaultParagraphFont"/>
    <w:rsid w:val="00F85545"/>
  </w:style>
  <w:style w:type="character" w:customStyle="1" w:styleId="contextualspellingandgrammarerror">
    <w:name w:val="contextualspellingandgrammarerror"/>
    <w:basedOn w:val="DefaultParagraphFont"/>
    <w:rsid w:val="00F85545"/>
  </w:style>
  <w:style w:type="character" w:customStyle="1" w:styleId="spellingerror">
    <w:name w:val="spellingerror"/>
    <w:basedOn w:val="DefaultParagraphFont"/>
    <w:rsid w:val="00F85545"/>
  </w:style>
  <w:style w:type="character" w:styleId="Hyperlink">
    <w:name w:val="Hyperlink"/>
    <w:basedOn w:val="DefaultParagraphFont"/>
    <w:uiPriority w:val="99"/>
    <w:unhideWhenUsed/>
    <w:rsid w:val="00F85545"/>
    <w:rPr>
      <w:color w:val="80BAD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balance/stress-management/stress-relief-breathing-techniq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ywellmind.com/abdominal-breathing-2584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balance/stress-management/stress-relief-breathing-techniqu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ywellmind.com/abdominal-breathing-2584115" TargetMode="External"/></Relationships>
</file>

<file path=word/theme/theme1.xml><?xml version="1.0" encoding="utf-8"?>
<a:theme xmlns:a="http://schemas.openxmlformats.org/drawingml/2006/main" name="Office Theme">
  <a:themeElements>
    <a:clrScheme name="Bentley Brand">
      <a:dk1>
        <a:srgbClr val="203246"/>
      </a:dk1>
      <a:lt1>
        <a:sysClr val="window" lastClr="FFFFFF"/>
      </a:lt1>
      <a:dk2>
        <a:srgbClr val="004672"/>
      </a:dk2>
      <a:lt2>
        <a:srgbClr val="F0F3F5"/>
      </a:lt2>
      <a:accent1>
        <a:srgbClr val="0075BE"/>
      </a:accent1>
      <a:accent2>
        <a:srgbClr val="F0B82D"/>
      </a:accent2>
      <a:accent3>
        <a:srgbClr val="7B858F"/>
      </a:accent3>
      <a:accent4>
        <a:srgbClr val="365375"/>
      </a:accent4>
      <a:accent5>
        <a:srgbClr val="B3C4CC"/>
      </a:accent5>
      <a:accent6>
        <a:srgbClr val="FFFFFF"/>
      </a:accent6>
      <a:hlink>
        <a:srgbClr val="80BADF"/>
      </a:hlink>
      <a:folHlink>
        <a:srgbClr val="B3C4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Greher Traue, Jessica</dc:creator>
  <cp:keywords/>
  <dc:description/>
  <cp:lastModifiedBy>Greher Traue, Jessica</cp:lastModifiedBy>
  <cp:revision>4</cp:revision>
  <dcterms:created xsi:type="dcterms:W3CDTF">2020-03-20T00:38:00Z</dcterms:created>
  <dcterms:modified xsi:type="dcterms:W3CDTF">2020-03-20T17:16:00Z</dcterms:modified>
</cp:coreProperties>
</file>