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768D" w14:textId="62FC9F22" w:rsidR="00764580" w:rsidRPr="00F85545" w:rsidRDefault="4FED1E83" w:rsidP="6AF7E347">
      <w:pPr>
        <w:rPr>
          <w:rFonts w:ascii="Helvetica" w:hAnsi="Helvetica" w:cs="Helvetica"/>
          <w:b/>
          <w:bCs/>
          <w:color w:val="004672" w:themeColor="tex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63B4B0" wp14:editId="4FB4C8A7">
            <wp:simplePos x="0" y="0"/>
            <wp:positionH relativeFrom="column">
              <wp:posOffset>4565650</wp:posOffset>
            </wp:positionH>
            <wp:positionV relativeFrom="paragraph">
              <wp:posOffset>-768350</wp:posOffset>
            </wp:positionV>
            <wp:extent cx="2095500" cy="981075"/>
            <wp:effectExtent l="0" t="0" r="0" b="9525"/>
            <wp:wrapNone/>
            <wp:docPr id="570411979" name="Picture 57041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545" w:rsidRPr="6AF7E347">
        <w:rPr>
          <w:rFonts w:ascii="Helvetica" w:hAnsi="Helvetica" w:cs="Helvetica"/>
          <w:color w:val="0075BE" w:themeColor="accent1"/>
          <w:sz w:val="32"/>
          <w:szCs w:val="32"/>
        </w:rPr>
        <w:t xml:space="preserve">Keep Learning </w:t>
      </w:r>
      <w:r w:rsidR="00F85545" w:rsidRPr="6AF7E347">
        <w:rPr>
          <w:rFonts w:ascii="Helvetica" w:hAnsi="Helvetica" w:cs="Helvetica"/>
          <w:color w:val="004672" w:themeColor="text2"/>
          <w:sz w:val="32"/>
          <w:szCs w:val="32"/>
        </w:rPr>
        <w:t xml:space="preserve">| </w:t>
      </w:r>
      <w:r w:rsidR="00F85545" w:rsidRPr="6AF7E347">
        <w:rPr>
          <w:rFonts w:ascii="Helvetica" w:hAnsi="Helvetica" w:cs="Helvetica"/>
          <w:b/>
          <w:bCs/>
          <w:color w:val="004672" w:themeColor="text2"/>
          <w:sz w:val="32"/>
          <w:szCs w:val="32"/>
        </w:rPr>
        <w:t>Self-Care</w:t>
      </w:r>
    </w:p>
    <w:p w14:paraId="5420B9EC" w14:textId="77777777" w:rsidR="00F85545" w:rsidRPr="00F85545" w:rsidRDefault="00F85545">
      <w:pPr>
        <w:rPr>
          <w:rFonts w:ascii="Helvetica" w:hAnsi="Helvetica" w:cs="Helvetica"/>
        </w:rPr>
      </w:pPr>
      <w:r w:rsidRPr="00F85545">
        <w:rPr>
          <w:rFonts w:ascii="Helvetica" w:hAnsi="Helvetica" w:cs="Helvetica"/>
        </w:rPr>
        <w:t xml:space="preserve">Self-care is not selfish, it’s a necessity. Here are some ways to take care of yourself in order to support well-being and optimal learning. </w:t>
      </w:r>
    </w:p>
    <w:p w14:paraId="6EE7313E" w14:textId="77777777" w:rsidR="00F85545" w:rsidRDefault="00F85545" w:rsidP="00F855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b/>
          <w:bCs/>
          <w:color w:val="004672" w:themeColor="text2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b/>
          <w:bCs/>
          <w:color w:val="004672" w:themeColor="text2"/>
          <w:sz w:val="22"/>
          <w:szCs w:val="22"/>
        </w:rPr>
        <w:t>Be kind to your mind and body</w:t>
      </w:r>
    </w:p>
    <w:p w14:paraId="555D2C22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Learn a relaxation or breathing technique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10A7758F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Turn off your cell phone or social media feeds for an hour or two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2C3FAAD9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Take a power nap to help you feel refreshed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5368F098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Stretch or practice a yoga pose or two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58D8A5CC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Exercise, even if just for 10-15 minutes 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023C4F60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Get outside and notice nature while observing physical distancing guidelines 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6FC25C1C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Manage your posture in order to relieve tension and ensure proper breathing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463346C8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Stay hydrated to avoid headaches, dizziness and fatigue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24AEBBF8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Get adequate sleep-aim for 7-9 hours</w:t>
      </w:r>
    </w:p>
    <w:p w14:paraId="46DDE4A4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Limit caffeine use because it can dehydrate you and make you feel more anxious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533DD7CE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Make sure you eat as best you can! Aim to balance healthy carbs, lean proteins, healthy fats and fruits and vegetables when available to you. </w:t>
      </w:r>
    </w:p>
    <w:p w14:paraId="5F987451" w14:textId="77777777" w:rsidR="00F85545" w:rsidRPr="00F85545" w:rsidRDefault="00F85545" w:rsidP="00F855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Take a moment to look at something that inspires you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672A6659" w14:textId="77777777" w:rsidR="00F85545" w:rsidRDefault="00F85545" w:rsidP="00F855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b/>
          <w:bCs/>
          <w:sz w:val="22"/>
          <w:szCs w:val="22"/>
        </w:rPr>
      </w:pPr>
    </w:p>
    <w:p w14:paraId="006B4110" w14:textId="77777777" w:rsidR="00F85545" w:rsidRDefault="00F85545" w:rsidP="00F85545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4672" w:themeColor="text2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b/>
          <w:bCs/>
          <w:color w:val="004672" w:themeColor="text2"/>
          <w:sz w:val="22"/>
          <w:szCs w:val="22"/>
        </w:rPr>
        <w:t>Your feelings matter</w:t>
      </w:r>
      <w:r w:rsidRPr="00F85545">
        <w:rPr>
          <w:rStyle w:val="eop"/>
          <w:rFonts w:ascii="Helvetica" w:hAnsi="Helvetica" w:cs="Helvetica"/>
          <w:color w:val="004672" w:themeColor="text2"/>
          <w:sz w:val="22"/>
          <w:szCs w:val="22"/>
        </w:rPr>
        <w:t> </w:t>
      </w:r>
    </w:p>
    <w:p w14:paraId="77044C95" w14:textId="77777777" w:rsidR="00F85545" w:rsidRPr="00F85545" w:rsidRDefault="00F85545" w:rsidP="00F8554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Give yourself permission to feel all the feels. It is normal to feel sad at times, or nervous, or mad or meh. </w:t>
      </w:r>
      <w:r w:rsidRPr="00F85545">
        <w:rPr>
          <w:rStyle w:val="contextualspellingandgrammarerror"/>
          <w:rFonts w:ascii="Helvetica" w:hAnsi="Helvetica" w:cs="Helvetica"/>
          <w:sz w:val="22"/>
          <w:szCs w:val="22"/>
        </w:rPr>
        <w:t>However</w:t>
      </w:r>
      <w:r w:rsidRPr="00F85545">
        <w:rPr>
          <w:rStyle w:val="normaltextrun"/>
          <w:rFonts w:ascii="Helvetica" w:hAnsi="Helvetica" w:cs="Helvetica"/>
          <w:sz w:val="22"/>
          <w:szCs w:val="22"/>
        </w:rPr>
        <w:t> you feel, tune in.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48C21F71" w14:textId="77777777" w:rsidR="00F85545" w:rsidRPr="00F85545" w:rsidRDefault="00F85545" w:rsidP="00F8554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Acknowledge how you are feeling by naming it, writing it down, or telling someone else.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766BB8A6" w14:textId="77777777" w:rsidR="00F85545" w:rsidRPr="00F85545" w:rsidRDefault="00F85545" w:rsidP="00F8554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If you recognize that a feeling has become more persistent, check in with a medical or mental health provider.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0A37501D" w14:textId="77777777" w:rsidR="00F85545" w:rsidRDefault="00F85545" w:rsidP="00F855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b/>
          <w:bCs/>
          <w:sz w:val="22"/>
          <w:szCs w:val="22"/>
        </w:rPr>
      </w:pPr>
    </w:p>
    <w:p w14:paraId="700DCB01" w14:textId="77777777" w:rsidR="00F85545" w:rsidRPr="00F85545" w:rsidRDefault="00F85545" w:rsidP="00F85545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color w:val="004672" w:themeColor="text2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b/>
          <w:bCs/>
          <w:color w:val="004672" w:themeColor="text2"/>
          <w:sz w:val="22"/>
          <w:szCs w:val="22"/>
        </w:rPr>
        <w:t>It’s ok to say no sometimes</w:t>
      </w:r>
      <w:r w:rsidRPr="00F85545">
        <w:rPr>
          <w:rStyle w:val="eop"/>
          <w:rFonts w:ascii="Helvetica" w:hAnsi="Helvetica" w:cs="Helvetica"/>
          <w:color w:val="004672" w:themeColor="text2"/>
          <w:sz w:val="22"/>
          <w:szCs w:val="22"/>
        </w:rPr>
        <w:t> </w:t>
      </w:r>
    </w:p>
    <w:p w14:paraId="40ECB3D7" w14:textId="77777777" w:rsidR="00F85545" w:rsidRPr="00F85545" w:rsidRDefault="00F85545" w:rsidP="00F8554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Set boundaries with your time. You don't have to do it all! 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0549B3E9" w14:textId="77777777" w:rsidR="00F85545" w:rsidRPr="00F85545" w:rsidRDefault="00F85545" w:rsidP="00F8554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Identify your needs for your physical and personal space too.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3A196241" w14:textId="77777777" w:rsidR="00F85545" w:rsidRDefault="00F85545" w:rsidP="00F8554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If it doesn't make you happy, say no.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5DAB6C7B" w14:textId="77777777" w:rsidR="00F85545" w:rsidRDefault="00F85545" w:rsidP="00F85545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6364E60" w14:textId="77777777" w:rsidR="00F85545" w:rsidRPr="00F85545" w:rsidRDefault="00F85545" w:rsidP="00F85545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b/>
          <w:bCs/>
          <w:color w:val="004672" w:themeColor="text2"/>
          <w:sz w:val="22"/>
          <w:szCs w:val="22"/>
        </w:rPr>
        <w:t>Take a break when you need to</w:t>
      </w:r>
      <w:r w:rsidRPr="00F85545">
        <w:rPr>
          <w:rStyle w:val="eop"/>
          <w:rFonts w:ascii="Helvetica" w:hAnsi="Helvetica" w:cs="Helvetica"/>
          <w:color w:val="004672" w:themeColor="text2"/>
          <w:sz w:val="22"/>
          <w:szCs w:val="22"/>
        </w:rPr>
        <w:t> </w:t>
      </w:r>
    </w:p>
    <w:p w14:paraId="486F041F" w14:textId="77777777" w:rsidR="00F85545" w:rsidRPr="00F85545" w:rsidRDefault="00F85545" w:rsidP="00F8554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Allow space for disconnection, reflection or doing something you enjoy.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79F2372F" w14:textId="77777777" w:rsidR="00F85545" w:rsidRPr="00F85545" w:rsidRDefault="00F85545" w:rsidP="00F8554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Try spending 10 minutes alone each day doing anything but schoolwork.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6F9C9EFE" w14:textId="77777777" w:rsidR="00F85545" w:rsidRDefault="00F85545" w:rsidP="00F8554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Watch a show, listen to music, hang out with friends on Zoom or Facetime.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02EB378F" w14:textId="77777777" w:rsidR="00F85545" w:rsidRPr="00F85545" w:rsidRDefault="00F85545" w:rsidP="00F85545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  <w:sz w:val="22"/>
          <w:szCs w:val="22"/>
        </w:rPr>
      </w:pPr>
    </w:p>
    <w:p w14:paraId="28314077" w14:textId="77777777" w:rsidR="00F85545" w:rsidRPr="00F85545" w:rsidRDefault="00F85545" w:rsidP="00F85545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b/>
          <w:bCs/>
          <w:color w:val="004672" w:themeColor="text2"/>
          <w:sz w:val="22"/>
          <w:szCs w:val="22"/>
        </w:rPr>
        <w:t>Practice gratitude</w:t>
      </w:r>
      <w:r w:rsidRPr="00F85545">
        <w:rPr>
          <w:rStyle w:val="eop"/>
          <w:rFonts w:ascii="Helvetica" w:hAnsi="Helvetica" w:cs="Helvetica"/>
          <w:color w:val="004672" w:themeColor="text2"/>
          <w:sz w:val="22"/>
          <w:szCs w:val="22"/>
        </w:rPr>
        <w:t> </w:t>
      </w:r>
    </w:p>
    <w:p w14:paraId="7A84E769" w14:textId="77777777" w:rsidR="00F85545" w:rsidRPr="00F85545" w:rsidRDefault="00F85545" w:rsidP="00F8554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Send someone a thank you note or text. 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  <w:bookmarkStart w:id="0" w:name="_GoBack"/>
      <w:bookmarkEnd w:id="0"/>
    </w:p>
    <w:p w14:paraId="3CAA4E6E" w14:textId="77777777" w:rsidR="00F85545" w:rsidRPr="00F85545" w:rsidRDefault="00F85545" w:rsidP="00F8554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Write down 3 things you are thankful for. 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2E0E70F1" w14:textId="77777777" w:rsidR="00F85545" w:rsidRPr="00F85545" w:rsidRDefault="00F85545" w:rsidP="00F8554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F85545">
        <w:rPr>
          <w:rStyle w:val="normaltextrun"/>
          <w:rFonts w:ascii="Helvetica" w:hAnsi="Helvetica" w:cs="Helvetica"/>
          <w:sz w:val="22"/>
          <w:szCs w:val="22"/>
        </w:rPr>
        <w:t>Reflect on one thing that made you pause or feel good this week.</w:t>
      </w:r>
      <w:r w:rsidRPr="00F85545">
        <w:rPr>
          <w:rStyle w:val="eop"/>
          <w:rFonts w:ascii="Helvetica" w:hAnsi="Helvetica" w:cs="Helvetica"/>
          <w:sz w:val="22"/>
          <w:szCs w:val="22"/>
        </w:rPr>
        <w:t> </w:t>
      </w:r>
    </w:p>
    <w:p w14:paraId="6A05A809" w14:textId="77777777" w:rsidR="00F85545" w:rsidRDefault="00F85545" w:rsidP="00F855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Helvetica" w:hAnsi="Helvetica" w:cs="Helvetica"/>
          <w:b/>
          <w:bCs/>
          <w:sz w:val="22"/>
          <w:szCs w:val="22"/>
        </w:rPr>
      </w:pPr>
    </w:p>
    <w:p w14:paraId="5A39BBE3" w14:textId="77777777" w:rsidR="00F85545" w:rsidRPr="00F85545" w:rsidRDefault="00F85545">
      <w:pPr>
        <w:rPr>
          <w:rFonts w:ascii="Helvetica" w:hAnsi="Helvetica" w:cs="Helvetica"/>
        </w:rPr>
      </w:pPr>
    </w:p>
    <w:p w14:paraId="5B124735" w14:textId="77777777" w:rsidR="00F85545" w:rsidRPr="00F85545" w:rsidRDefault="00F85545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D558" wp14:editId="07777777">
                <wp:simplePos x="0" y="0"/>
                <wp:positionH relativeFrom="page">
                  <wp:align>left</wp:align>
                </wp:positionH>
                <wp:positionV relativeFrom="paragraph">
                  <wp:posOffset>195580</wp:posOffset>
                </wp:positionV>
                <wp:extent cx="7829550" cy="23939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23939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8F396" w14:textId="77777777" w:rsidR="00F85545" w:rsidRDefault="00F85545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14:paraId="1AC22070" w14:textId="77777777" w:rsidR="00F85545" w:rsidRPr="00F85545" w:rsidRDefault="00F85545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F85545"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  <w:t>RESOURCES TO SUPPORT WELLBEING AND SELF-CARE</w:t>
                            </w:r>
                          </w:p>
                          <w:p w14:paraId="72A3D3EC" w14:textId="77777777" w:rsidR="00F85545" w:rsidRDefault="00F85545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48CDCA1B" w14:textId="77777777" w:rsidR="00F85545" w:rsidRPr="00F85545" w:rsidRDefault="00F85545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8554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Greater Good in Action </w:t>
                            </w:r>
                            <w:hyperlink r:id="rId6" w:history="1">
                              <w:r w:rsidRPr="00F85545"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>https://ggia.berkeley.edu</w:t>
                              </w:r>
                            </w:hyperlink>
                          </w:p>
                          <w:p w14:paraId="17F175A3" w14:textId="77777777" w:rsidR="00F85545" w:rsidRPr="00F85545" w:rsidRDefault="00F85545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Style w:val="eop"/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8554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CALM</w:t>
                            </w:r>
                            <w:r w:rsidRPr="00F85545">
                              <w:rPr>
                                <w:rStyle w:val="eop"/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 </w:t>
                            </w:r>
                            <w:hyperlink r:id="rId7" w:history="1">
                              <w:r w:rsidRPr="00F85545"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>https://bit.ly/395xDIi</w:t>
                              </w:r>
                            </w:hyperlink>
                          </w:p>
                          <w:p w14:paraId="52C99727" w14:textId="77777777" w:rsidR="00F85545" w:rsidRPr="00F85545" w:rsidRDefault="00F85545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 w:rsidRPr="00F85545">
                              <w:rPr>
                                <w:rStyle w:val="eop"/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Yoga with Adrienne on YouTube </w:t>
                            </w:r>
                            <w:hyperlink r:id="rId8" w:history="1">
                              <w:r w:rsidRPr="00F85545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https://www.youtube.com/user/yogawithadriene</w:t>
                              </w:r>
                            </w:hyperlink>
                          </w:p>
                          <w:p w14:paraId="1A0526F7" w14:textId="77777777" w:rsidR="00F85545" w:rsidRPr="00F85545" w:rsidRDefault="00F85545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Style w:val="eop"/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85545">
                              <w:rPr>
                                <w:rFonts w:ascii="Helvetica" w:hAnsi="Helvetica" w:cs="Helvetica"/>
                              </w:rPr>
                              <w:t>Bentley Health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hyperlink r:id="rId9" w:history="1">
                              <w:r w:rsidRPr="00F85545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https://www.bentley.edu/university-life/student-health/student-health-resources</w:t>
                              </w:r>
                            </w:hyperlink>
                          </w:p>
                          <w:p w14:paraId="0D0B940D" w14:textId="77777777" w:rsidR="00F85545" w:rsidRDefault="00F85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1BC877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0;margin-top:15.4pt;width:616.5pt;height:188.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spid="_x0000_s1026" fillcolor="#004672 [32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">
                <v:textbox>
                  <w:txbxContent>
                    <w:p w:rsidR="00F85545" w:rsidP="00F85545" w:rsidRDefault="00F85545" w14:paraId="0E27B00A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</w:pPr>
                    </w:p>
                    <w:p w:rsidRPr="00F85545" w:rsidR="00F85545" w:rsidP="00F85545" w:rsidRDefault="00F85545" w14:paraId="229E8B5C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</w:pPr>
                      <w:r w:rsidRPr="00F85545"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  <w:t>RESOURCES TO SUPPORT WELLBEING AND SELF-CARE</w:t>
                      </w:r>
                    </w:p>
                    <w:p w:rsidR="00F85545" w:rsidP="00F85545" w:rsidRDefault="00F85545" w14:paraId="60061E4C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Pr="00F85545" w:rsidR="00F85545" w:rsidP="00F85545" w:rsidRDefault="00F85545" w14:paraId="7EA68D47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8554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Greater Good in Action </w:t>
                      </w:r>
                      <w:hyperlink w:history="1" r:id="rId10">
                        <w:r w:rsidRPr="00F85545">
                          <w:rPr>
                            <w:rStyle w:val="Hyperlink"/>
                            <w:rFonts w:ascii="Helvetica" w:hAnsi="Helvetica" w:cs="Helvetica"/>
                            <w:sz w:val="22"/>
                            <w:szCs w:val="22"/>
                          </w:rPr>
                          <w:t>https://ggia.berkeley.edu</w:t>
                        </w:r>
                      </w:hyperlink>
                    </w:p>
                    <w:p w:rsidRPr="00F85545" w:rsidR="00F85545" w:rsidP="00F85545" w:rsidRDefault="00F85545" w14:paraId="01772720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Style w:val="eop"/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8554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CALM</w:t>
                      </w:r>
                      <w:r w:rsidRPr="00F85545">
                        <w:rPr>
                          <w:rStyle w:val="eop"/>
                          <w:rFonts w:ascii="Helvetica" w:hAnsi="Helvetica" w:cs="Helvetica"/>
                          <w:sz w:val="22"/>
                          <w:szCs w:val="22"/>
                        </w:rPr>
                        <w:t> </w:t>
                      </w:r>
                      <w:hyperlink w:history="1" r:id="rId11">
                        <w:r w:rsidRPr="00F85545">
                          <w:rPr>
                            <w:rStyle w:val="Hyperlink"/>
                            <w:rFonts w:ascii="Helvetica" w:hAnsi="Helvetica" w:cs="Helvetica"/>
                            <w:sz w:val="22"/>
                            <w:szCs w:val="22"/>
                          </w:rPr>
                          <w:t>https://bit.ly/395xDIi</w:t>
                        </w:r>
                      </w:hyperlink>
                    </w:p>
                    <w:p w:rsidRPr="00F85545" w:rsidR="00F85545" w:rsidP="00F85545" w:rsidRDefault="00F85545" w14:paraId="71A24FE6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r w:rsidRPr="00F85545">
                        <w:rPr>
                          <w:rStyle w:val="eop"/>
                          <w:rFonts w:ascii="Helvetica" w:hAnsi="Helvetica" w:cs="Helvetica"/>
                          <w:sz w:val="22"/>
                          <w:szCs w:val="22"/>
                        </w:rPr>
                        <w:t xml:space="preserve">Yoga with Adrienne on YouTube </w:t>
                      </w:r>
                      <w:hyperlink w:history="1" r:id="rId12">
                        <w:r w:rsidRPr="00F85545">
                          <w:rPr>
                            <w:rStyle w:val="Hyperlink"/>
                            <w:rFonts w:ascii="Helvetica" w:hAnsi="Helvetica" w:cs="Helvetica"/>
                          </w:rPr>
                          <w:t>https://www.youtube.com/user/yogawithadriene</w:t>
                        </w:r>
                      </w:hyperlink>
                    </w:p>
                    <w:p w:rsidRPr="00F85545" w:rsidR="00F85545" w:rsidP="00F85545" w:rsidRDefault="00F85545" w14:paraId="6E7F6847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Style w:val="eop"/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85545">
                        <w:rPr>
                          <w:rFonts w:ascii="Helvetica" w:hAnsi="Helvetica" w:cs="Helvetica"/>
                        </w:rPr>
                        <w:t>Bentley Health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hyperlink w:history="1" r:id="rId13">
                        <w:r w:rsidRPr="00F85545">
                          <w:rPr>
                            <w:rStyle w:val="Hyperlink"/>
                            <w:rFonts w:ascii="Helvetica" w:hAnsi="Helvetica" w:cs="Helvetica"/>
                          </w:rPr>
                          <w:t>https://www.bentley.edu/university-life/student-health/student-health-resources</w:t>
                        </w:r>
                      </w:hyperlink>
                    </w:p>
                    <w:p w:rsidR="00F85545" w:rsidRDefault="00F85545" w14:paraId="44EAFD9C" wp14:textId="77777777"/>
                  </w:txbxContent>
                </v:textbox>
                <w10:wrap anchorx="page"/>
              </v:shape>
            </w:pict>
          </mc:Fallback>
        </mc:AlternateContent>
      </w:r>
    </w:p>
    <w:sectPr w:rsidR="00F85545" w:rsidRPr="00F8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0FC1"/>
    <w:multiLevelType w:val="multilevel"/>
    <w:tmpl w:val="41945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9E095E"/>
    <w:multiLevelType w:val="hybridMultilevel"/>
    <w:tmpl w:val="09E631A8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EA9"/>
    <w:multiLevelType w:val="multilevel"/>
    <w:tmpl w:val="CFD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16585D"/>
    <w:multiLevelType w:val="multilevel"/>
    <w:tmpl w:val="6130D3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42C18EF"/>
    <w:multiLevelType w:val="multilevel"/>
    <w:tmpl w:val="9C8E9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16555F8"/>
    <w:multiLevelType w:val="hybridMultilevel"/>
    <w:tmpl w:val="8F8C5C66"/>
    <w:lvl w:ilvl="0" w:tplc="53869D48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976F8"/>
    <w:multiLevelType w:val="hybridMultilevel"/>
    <w:tmpl w:val="C2E44C42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E69CB"/>
    <w:multiLevelType w:val="hybridMultilevel"/>
    <w:tmpl w:val="83827048"/>
    <w:lvl w:ilvl="0" w:tplc="53869D48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2A67EB"/>
    <w:multiLevelType w:val="multilevel"/>
    <w:tmpl w:val="BE2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8111F9"/>
    <w:multiLevelType w:val="multilevel"/>
    <w:tmpl w:val="62F4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DA575D"/>
    <w:multiLevelType w:val="multilevel"/>
    <w:tmpl w:val="A00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5A702D"/>
    <w:multiLevelType w:val="multilevel"/>
    <w:tmpl w:val="8DC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510FC9"/>
    <w:multiLevelType w:val="hybridMultilevel"/>
    <w:tmpl w:val="A6FA68D4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16465"/>
    <w:multiLevelType w:val="multilevel"/>
    <w:tmpl w:val="7A8A8B74"/>
    <w:lvl w:ilvl="0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8BF18E3"/>
    <w:multiLevelType w:val="multilevel"/>
    <w:tmpl w:val="E71A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B0788E"/>
    <w:multiLevelType w:val="multilevel"/>
    <w:tmpl w:val="81F04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5"/>
    <w:rsid w:val="00764580"/>
    <w:rsid w:val="00D6436B"/>
    <w:rsid w:val="00ED2BDB"/>
    <w:rsid w:val="00F85545"/>
    <w:rsid w:val="4FED1E83"/>
    <w:rsid w:val="6AF7E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83E3"/>
  <w15:chartTrackingRefBased/>
  <w15:docId w15:val="{FF8D0F9C-FE1A-472E-9248-26EA9C48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5545"/>
  </w:style>
  <w:style w:type="character" w:customStyle="1" w:styleId="eop">
    <w:name w:val="eop"/>
    <w:basedOn w:val="DefaultParagraphFont"/>
    <w:rsid w:val="00F85545"/>
  </w:style>
  <w:style w:type="character" w:customStyle="1" w:styleId="contextualspellingandgrammarerror">
    <w:name w:val="contextualspellingandgrammarerror"/>
    <w:basedOn w:val="DefaultParagraphFont"/>
    <w:rsid w:val="00F85545"/>
  </w:style>
  <w:style w:type="character" w:customStyle="1" w:styleId="spellingerror">
    <w:name w:val="spellingerror"/>
    <w:basedOn w:val="DefaultParagraphFont"/>
    <w:rsid w:val="00F85545"/>
  </w:style>
  <w:style w:type="character" w:styleId="Hyperlink">
    <w:name w:val="Hyperlink"/>
    <w:basedOn w:val="DefaultParagraphFont"/>
    <w:uiPriority w:val="99"/>
    <w:unhideWhenUsed/>
    <w:rsid w:val="00F85545"/>
    <w:rPr>
      <w:color w:val="80BA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yogawithadriene" TargetMode="External"/><Relationship Id="rId13" Type="http://schemas.openxmlformats.org/officeDocument/2006/relationships/hyperlink" Target="https://www.bentley.edu/university-life/student-health/student-health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95xDIi" TargetMode="External"/><Relationship Id="rId12" Type="http://schemas.openxmlformats.org/officeDocument/2006/relationships/hyperlink" Target="https://www.youtube.com/user/yogawithadrie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gia.berkeley.edu" TargetMode="External"/><Relationship Id="rId11" Type="http://schemas.openxmlformats.org/officeDocument/2006/relationships/hyperlink" Target="https://bit.ly/395xDI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ggia.berkele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ntley.edu/university-life/student-health/student-health-resour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entley Brand">
      <a:dk1>
        <a:srgbClr val="203246"/>
      </a:dk1>
      <a:lt1>
        <a:sysClr val="window" lastClr="FFFFFF"/>
      </a:lt1>
      <a:dk2>
        <a:srgbClr val="004672"/>
      </a:dk2>
      <a:lt2>
        <a:srgbClr val="F0F3F5"/>
      </a:lt2>
      <a:accent1>
        <a:srgbClr val="0075BE"/>
      </a:accent1>
      <a:accent2>
        <a:srgbClr val="F0B82D"/>
      </a:accent2>
      <a:accent3>
        <a:srgbClr val="7B858F"/>
      </a:accent3>
      <a:accent4>
        <a:srgbClr val="365375"/>
      </a:accent4>
      <a:accent5>
        <a:srgbClr val="B3C4CC"/>
      </a:accent5>
      <a:accent6>
        <a:srgbClr val="FFFFFF"/>
      </a:accent6>
      <a:hlink>
        <a:srgbClr val="80BADF"/>
      </a:hlink>
      <a:folHlink>
        <a:srgbClr val="B3C4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Greher Traue, Jessica</dc:creator>
  <cp:keywords/>
  <dc:description/>
  <cp:lastModifiedBy>Greher Traue, Jessica</cp:lastModifiedBy>
  <cp:revision>3</cp:revision>
  <dcterms:created xsi:type="dcterms:W3CDTF">2020-03-20T00:13:00Z</dcterms:created>
  <dcterms:modified xsi:type="dcterms:W3CDTF">2020-03-20T17:07:00Z</dcterms:modified>
</cp:coreProperties>
</file>